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4C4" w:rsidRPr="00E824C4" w:rsidRDefault="00E824C4" w:rsidP="00BF7E13">
      <w:pPr>
        <w:widowControl/>
        <w:spacing w:before="100" w:beforeAutospacing="1" w:after="90" w:line="480" w:lineRule="atLeast"/>
        <w:ind w:firstLine="645"/>
        <w:jc w:val="center"/>
        <w:rPr>
          <w:rFonts w:ascii="宋体" w:eastAsia="宋体" w:hAnsi="宋体" w:cs="宋体"/>
          <w:color w:val="000000"/>
          <w:kern w:val="0"/>
          <w:sz w:val="36"/>
          <w:szCs w:val="36"/>
        </w:rPr>
      </w:pPr>
      <w:r w:rsidRPr="00AF0FCD">
        <w:rPr>
          <w:rFonts w:asciiTheme="majorEastAsia" w:eastAsiaTheme="majorEastAsia" w:hAnsiTheme="majorEastAsia" w:cs="宋体" w:hint="eastAsia"/>
          <w:b/>
          <w:bCs/>
          <w:color w:val="000000"/>
          <w:kern w:val="0"/>
          <w:sz w:val="44"/>
          <w:szCs w:val="44"/>
        </w:rPr>
        <w:t>暂付款管理办法</w:t>
      </w:r>
      <w:r w:rsidRPr="00AF0FCD">
        <w:rPr>
          <w:rFonts w:ascii="楷体" w:eastAsia="楷体" w:hAnsi="楷体" w:cs="宋体" w:hint="eastAsia"/>
          <w:b/>
          <w:bCs/>
          <w:color w:val="000000"/>
          <w:kern w:val="0"/>
          <w:sz w:val="32"/>
          <w:szCs w:val="32"/>
        </w:rPr>
        <w:t>（试行）</w:t>
      </w:r>
    </w:p>
    <w:p w:rsidR="00E824C4" w:rsidRPr="00E824C4" w:rsidRDefault="00E824C4" w:rsidP="00BF7E13">
      <w:pPr>
        <w:widowControl/>
        <w:spacing w:line="440" w:lineRule="exact"/>
        <w:ind w:firstLine="570"/>
        <w:jc w:val="center"/>
        <w:rPr>
          <w:rFonts w:ascii="仿宋" w:eastAsia="仿宋" w:hAnsi="仿宋" w:cs="宋体"/>
          <w:color w:val="000000"/>
          <w:kern w:val="0"/>
          <w:sz w:val="28"/>
          <w:szCs w:val="28"/>
        </w:rPr>
      </w:pPr>
      <w:r>
        <w:rPr>
          <w:rFonts w:ascii="仿宋" w:eastAsia="仿宋" w:hAnsi="仿宋" w:cs="宋体" w:hint="eastAsia"/>
          <w:b/>
          <w:bCs/>
          <w:color w:val="000000"/>
          <w:kern w:val="0"/>
          <w:sz w:val="28"/>
          <w:szCs w:val="28"/>
        </w:rPr>
        <w:t xml:space="preserve"> </w:t>
      </w:r>
    </w:p>
    <w:p w:rsidR="00E824C4" w:rsidRPr="00E824C4" w:rsidRDefault="00E824C4" w:rsidP="00BF7E13">
      <w:pPr>
        <w:widowControl/>
        <w:spacing w:line="440" w:lineRule="exact"/>
        <w:ind w:firstLine="570"/>
        <w:jc w:val="left"/>
        <w:rPr>
          <w:rFonts w:ascii="仿宋" w:eastAsia="仿宋" w:hAnsi="仿宋" w:cs="宋体"/>
          <w:color w:val="000000"/>
          <w:kern w:val="0"/>
          <w:sz w:val="28"/>
          <w:szCs w:val="28"/>
        </w:rPr>
      </w:pPr>
      <w:r w:rsidRPr="00E824C4">
        <w:rPr>
          <w:rFonts w:ascii="仿宋" w:eastAsia="仿宋" w:hAnsi="仿宋" w:cs="宋体" w:hint="eastAsia"/>
          <w:b/>
          <w:color w:val="000000"/>
          <w:kern w:val="0"/>
          <w:sz w:val="28"/>
          <w:szCs w:val="28"/>
        </w:rPr>
        <w:t>第一条</w:t>
      </w:r>
      <w:r w:rsidRPr="00E824C4">
        <w:rPr>
          <w:rFonts w:ascii="仿宋" w:eastAsia="仿宋" w:hAnsi="仿宋" w:cs="宋体" w:hint="eastAsia"/>
          <w:color w:val="000000"/>
          <w:kern w:val="0"/>
          <w:sz w:val="28"/>
          <w:szCs w:val="28"/>
        </w:rPr>
        <w:t xml:space="preserve"> 为加强资金管理，规范暂付款的办理程序，加快学校资金周转，提高资金使用效益，保证资金流动的安全性和合理性，根据财务相关制度要求，制定本办法。</w:t>
      </w:r>
    </w:p>
    <w:p w:rsidR="00E824C4" w:rsidRPr="00E824C4" w:rsidRDefault="00E824C4" w:rsidP="00BF7E13">
      <w:pPr>
        <w:widowControl/>
        <w:spacing w:line="440" w:lineRule="exact"/>
        <w:ind w:firstLine="570"/>
        <w:jc w:val="left"/>
        <w:rPr>
          <w:rFonts w:ascii="仿宋" w:eastAsia="仿宋" w:hAnsi="仿宋" w:cs="宋体"/>
          <w:color w:val="000000"/>
          <w:kern w:val="0"/>
          <w:sz w:val="28"/>
          <w:szCs w:val="28"/>
        </w:rPr>
      </w:pPr>
      <w:r w:rsidRPr="00E824C4">
        <w:rPr>
          <w:rFonts w:ascii="仿宋" w:eastAsia="仿宋" w:hAnsi="仿宋" w:cs="宋体" w:hint="eastAsia"/>
          <w:b/>
          <w:color w:val="000000"/>
          <w:kern w:val="0"/>
          <w:sz w:val="28"/>
          <w:szCs w:val="28"/>
        </w:rPr>
        <w:t>第二条</w:t>
      </w:r>
      <w:r w:rsidRPr="00E824C4">
        <w:rPr>
          <w:rFonts w:ascii="仿宋" w:eastAsia="仿宋" w:hAnsi="仿宋" w:cs="宋体" w:hint="eastAsia"/>
          <w:color w:val="000000"/>
          <w:kern w:val="0"/>
          <w:sz w:val="28"/>
          <w:szCs w:val="28"/>
        </w:rPr>
        <w:t xml:space="preserve"> 暂付款是指学校在开展业务活动时发生的暂时垫付或预付给有关单位（或个人）的资金。</w:t>
      </w:r>
    </w:p>
    <w:p w:rsidR="00E824C4" w:rsidRPr="00E824C4" w:rsidRDefault="00E824C4" w:rsidP="00BF7E13">
      <w:pPr>
        <w:widowControl/>
        <w:spacing w:line="440" w:lineRule="exact"/>
        <w:ind w:firstLine="570"/>
        <w:jc w:val="left"/>
        <w:rPr>
          <w:rFonts w:ascii="仿宋" w:eastAsia="仿宋" w:hAnsi="仿宋" w:cs="宋体"/>
          <w:color w:val="000000"/>
          <w:kern w:val="0"/>
          <w:sz w:val="28"/>
          <w:szCs w:val="28"/>
        </w:rPr>
      </w:pPr>
      <w:r w:rsidRPr="00E824C4">
        <w:rPr>
          <w:rFonts w:ascii="仿宋" w:eastAsia="仿宋" w:hAnsi="仿宋" w:cs="宋体" w:hint="eastAsia"/>
          <w:b/>
          <w:color w:val="000000"/>
          <w:kern w:val="0"/>
          <w:sz w:val="28"/>
          <w:szCs w:val="28"/>
        </w:rPr>
        <w:t>第三条</w:t>
      </w:r>
      <w:r w:rsidRPr="00E824C4">
        <w:rPr>
          <w:rFonts w:ascii="仿宋" w:eastAsia="仿宋" w:hAnsi="仿宋" w:cs="宋体" w:hint="eastAsia"/>
          <w:color w:val="000000"/>
          <w:kern w:val="0"/>
          <w:sz w:val="28"/>
          <w:szCs w:val="28"/>
        </w:rPr>
        <w:t xml:space="preserve"> 暂付款的借款人必须是学校教职工。学校不对学生和非本校教职工办理借款。</w:t>
      </w:r>
    </w:p>
    <w:p w:rsidR="00E824C4" w:rsidRPr="00E824C4" w:rsidRDefault="00E824C4" w:rsidP="00BF7E13">
      <w:pPr>
        <w:widowControl/>
        <w:spacing w:line="440" w:lineRule="exact"/>
        <w:ind w:firstLine="570"/>
        <w:jc w:val="left"/>
        <w:rPr>
          <w:rFonts w:ascii="仿宋" w:eastAsia="仿宋" w:hAnsi="仿宋" w:cs="宋体"/>
          <w:color w:val="000000"/>
          <w:kern w:val="0"/>
          <w:sz w:val="28"/>
          <w:szCs w:val="28"/>
        </w:rPr>
      </w:pPr>
      <w:r w:rsidRPr="00E824C4">
        <w:rPr>
          <w:rFonts w:ascii="仿宋" w:eastAsia="仿宋" w:hAnsi="仿宋" w:cs="宋体" w:hint="eastAsia"/>
          <w:b/>
          <w:color w:val="000000"/>
          <w:kern w:val="0"/>
          <w:sz w:val="28"/>
          <w:szCs w:val="28"/>
        </w:rPr>
        <w:t>第四条</w:t>
      </w:r>
      <w:r w:rsidRPr="00E824C4">
        <w:rPr>
          <w:rFonts w:ascii="仿宋" w:eastAsia="仿宋" w:hAnsi="仿宋" w:cs="宋体" w:hint="eastAsia"/>
          <w:color w:val="000000"/>
          <w:kern w:val="0"/>
          <w:sz w:val="28"/>
          <w:szCs w:val="28"/>
        </w:rPr>
        <w:t xml:space="preserve"> 各</w:t>
      </w:r>
      <w:r w:rsidR="00BF7E13">
        <w:rPr>
          <w:rFonts w:ascii="仿宋" w:eastAsia="仿宋" w:hAnsi="仿宋" w:cs="宋体" w:hint="eastAsia"/>
          <w:color w:val="000000"/>
          <w:kern w:val="0"/>
          <w:sz w:val="28"/>
          <w:szCs w:val="28"/>
        </w:rPr>
        <w:t>学院、</w:t>
      </w:r>
      <w:r w:rsidRPr="00E824C4">
        <w:rPr>
          <w:rFonts w:ascii="仿宋" w:eastAsia="仿宋" w:hAnsi="仿宋" w:cs="宋体" w:hint="eastAsia"/>
          <w:color w:val="000000"/>
          <w:kern w:val="0"/>
          <w:sz w:val="28"/>
          <w:szCs w:val="28"/>
        </w:rPr>
        <w:t>部门（项目）负责人应当从严控制暂付款业务的审批，保证借款用途与实际相符，杜绝无明确用途的借款，任何部门和个人不得无故长期拖欠和占用资金。</w:t>
      </w:r>
    </w:p>
    <w:p w:rsidR="00E824C4" w:rsidRPr="00E824C4" w:rsidRDefault="00E824C4" w:rsidP="00BF7E13">
      <w:pPr>
        <w:widowControl/>
        <w:spacing w:line="440" w:lineRule="exact"/>
        <w:ind w:firstLine="570"/>
        <w:jc w:val="left"/>
        <w:rPr>
          <w:rFonts w:ascii="仿宋" w:eastAsia="仿宋" w:hAnsi="仿宋" w:cs="宋体"/>
          <w:color w:val="000000"/>
          <w:kern w:val="0"/>
          <w:sz w:val="28"/>
          <w:szCs w:val="28"/>
        </w:rPr>
      </w:pPr>
      <w:r w:rsidRPr="00E824C4">
        <w:rPr>
          <w:rFonts w:ascii="仿宋" w:eastAsia="仿宋" w:hAnsi="仿宋" w:cs="宋体" w:hint="eastAsia"/>
          <w:b/>
          <w:color w:val="000000"/>
          <w:kern w:val="0"/>
          <w:sz w:val="28"/>
          <w:szCs w:val="28"/>
        </w:rPr>
        <w:t>第五条</w:t>
      </w:r>
      <w:r w:rsidR="00BF7E13">
        <w:rPr>
          <w:rFonts w:ascii="仿宋" w:eastAsia="仿宋" w:hAnsi="仿宋" w:cs="宋体" w:hint="eastAsia"/>
          <w:color w:val="000000"/>
          <w:kern w:val="0"/>
          <w:sz w:val="28"/>
          <w:szCs w:val="28"/>
        </w:rPr>
        <w:t xml:space="preserve"> </w:t>
      </w:r>
      <w:r w:rsidRPr="00E824C4">
        <w:rPr>
          <w:rFonts w:ascii="仿宋" w:eastAsia="仿宋" w:hAnsi="仿宋" w:cs="宋体" w:hint="eastAsia"/>
          <w:color w:val="000000"/>
          <w:kern w:val="0"/>
          <w:sz w:val="28"/>
          <w:szCs w:val="28"/>
        </w:rPr>
        <w:t>暂付款的管理原则</w:t>
      </w:r>
    </w:p>
    <w:p w:rsidR="00E824C4" w:rsidRPr="00E824C4" w:rsidRDefault="00E824C4" w:rsidP="00BF7E13">
      <w:pPr>
        <w:widowControl/>
        <w:spacing w:line="440" w:lineRule="exact"/>
        <w:ind w:firstLine="570"/>
        <w:jc w:val="left"/>
        <w:rPr>
          <w:rFonts w:ascii="仿宋" w:eastAsia="仿宋" w:hAnsi="仿宋" w:cs="宋体"/>
          <w:color w:val="000000"/>
          <w:kern w:val="0"/>
          <w:sz w:val="28"/>
          <w:szCs w:val="28"/>
        </w:rPr>
      </w:pPr>
      <w:r w:rsidRPr="00E824C4">
        <w:rPr>
          <w:rFonts w:ascii="仿宋" w:eastAsia="仿宋" w:hAnsi="仿宋" w:cs="宋体" w:hint="eastAsia"/>
          <w:color w:val="000000"/>
          <w:kern w:val="0"/>
          <w:sz w:val="28"/>
          <w:szCs w:val="28"/>
        </w:rPr>
        <w:t>1．预算控制：</w:t>
      </w:r>
      <w:r w:rsidR="00BF026A">
        <w:rPr>
          <w:rFonts w:ascii="仿宋" w:eastAsia="仿宋" w:hAnsi="仿宋" w:cs="宋体" w:hint="eastAsia"/>
          <w:color w:val="000000"/>
          <w:kern w:val="0"/>
          <w:sz w:val="28"/>
          <w:szCs w:val="28"/>
        </w:rPr>
        <w:t>公务借款</w:t>
      </w:r>
      <w:r w:rsidRPr="00E824C4">
        <w:rPr>
          <w:rFonts w:ascii="仿宋" w:eastAsia="仿宋" w:hAnsi="仿宋" w:cs="宋体" w:hint="eastAsia"/>
          <w:color w:val="000000"/>
          <w:kern w:val="0"/>
          <w:sz w:val="28"/>
          <w:szCs w:val="28"/>
        </w:rPr>
        <w:t>必须在</w:t>
      </w:r>
      <w:r w:rsidR="00BF026A">
        <w:rPr>
          <w:rFonts w:ascii="仿宋" w:eastAsia="仿宋" w:hAnsi="仿宋" w:cs="宋体" w:hint="eastAsia"/>
          <w:color w:val="000000"/>
          <w:kern w:val="0"/>
          <w:sz w:val="28"/>
          <w:szCs w:val="28"/>
        </w:rPr>
        <w:t>经费</w:t>
      </w:r>
      <w:r w:rsidRPr="00E824C4">
        <w:rPr>
          <w:rFonts w:ascii="仿宋" w:eastAsia="仿宋" w:hAnsi="仿宋" w:cs="宋体" w:hint="eastAsia"/>
          <w:color w:val="000000"/>
          <w:kern w:val="0"/>
          <w:sz w:val="28"/>
          <w:szCs w:val="28"/>
        </w:rPr>
        <w:t>预算指标内借支，对无资金来源、无预算或超预算的借款不予办理。</w:t>
      </w:r>
    </w:p>
    <w:p w:rsidR="00E824C4" w:rsidRPr="00E824C4" w:rsidRDefault="00E824C4" w:rsidP="00BF7E13">
      <w:pPr>
        <w:widowControl/>
        <w:spacing w:line="440" w:lineRule="exact"/>
        <w:ind w:firstLine="570"/>
        <w:jc w:val="left"/>
        <w:rPr>
          <w:rFonts w:ascii="仿宋" w:eastAsia="仿宋" w:hAnsi="仿宋" w:cs="宋体"/>
          <w:color w:val="000000"/>
          <w:kern w:val="0"/>
          <w:sz w:val="28"/>
          <w:szCs w:val="28"/>
        </w:rPr>
      </w:pPr>
      <w:r w:rsidRPr="00E824C4">
        <w:rPr>
          <w:rFonts w:ascii="仿宋" w:eastAsia="仿宋" w:hAnsi="仿宋" w:cs="宋体" w:hint="eastAsia"/>
          <w:color w:val="000000"/>
          <w:kern w:val="0"/>
          <w:sz w:val="28"/>
          <w:szCs w:val="28"/>
        </w:rPr>
        <w:t>2</w:t>
      </w:r>
      <w:r w:rsidR="00BF026A">
        <w:rPr>
          <w:rFonts w:ascii="仿宋" w:eastAsia="仿宋" w:hAnsi="仿宋" w:cs="宋体" w:hint="eastAsia"/>
          <w:color w:val="000000"/>
          <w:kern w:val="0"/>
          <w:sz w:val="28"/>
          <w:szCs w:val="28"/>
        </w:rPr>
        <w:t>．公款公用：</w:t>
      </w:r>
      <w:r w:rsidRPr="00E824C4">
        <w:rPr>
          <w:rFonts w:ascii="仿宋" w:eastAsia="仿宋" w:hAnsi="仿宋" w:cs="宋体" w:hint="eastAsia"/>
          <w:color w:val="000000"/>
          <w:kern w:val="0"/>
          <w:sz w:val="28"/>
          <w:szCs w:val="28"/>
        </w:rPr>
        <w:t>用于学校事业</w:t>
      </w:r>
      <w:r w:rsidR="00BF026A">
        <w:rPr>
          <w:rFonts w:ascii="仿宋" w:eastAsia="仿宋" w:hAnsi="仿宋" w:cs="宋体" w:hint="eastAsia"/>
          <w:color w:val="000000"/>
          <w:kern w:val="0"/>
          <w:sz w:val="28"/>
          <w:szCs w:val="28"/>
        </w:rPr>
        <w:t>的</w:t>
      </w:r>
      <w:r w:rsidRPr="00E824C4">
        <w:rPr>
          <w:rFonts w:ascii="仿宋" w:eastAsia="仿宋" w:hAnsi="仿宋" w:cs="宋体" w:hint="eastAsia"/>
          <w:color w:val="000000"/>
          <w:kern w:val="0"/>
          <w:sz w:val="28"/>
          <w:szCs w:val="28"/>
        </w:rPr>
        <w:t>相关支出，必须按借款用途使用，严禁挪作他用或公款私存。</w:t>
      </w:r>
    </w:p>
    <w:p w:rsidR="00E824C4" w:rsidRPr="00E824C4" w:rsidRDefault="00E824C4" w:rsidP="00BF7E13">
      <w:pPr>
        <w:widowControl/>
        <w:spacing w:line="440" w:lineRule="exact"/>
        <w:ind w:firstLine="570"/>
        <w:jc w:val="left"/>
        <w:rPr>
          <w:rFonts w:ascii="仿宋" w:eastAsia="仿宋" w:hAnsi="仿宋" w:cs="宋体"/>
          <w:color w:val="000000"/>
          <w:kern w:val="0"/>
          <w:sz w:val="28"/>
          <w:szCs w:val="28"/>
        </w:rPr>
      </w:pPr>
      <w:r w:rsidRPr="00E824C4">
        <w:rPr>
          <w:rFonts w:ascii="仿宋" w:eastAsia="仿宋" w:hAnsi="仿宋" w:cs="宋体" w:hint="eastAsia"/>
          <w:color w:val="000000"/>
          <w:kern w:val="0"/>
          <w:sz w:val="28"/>
          <w:szCs w:val="28"/>
        </w:rPr>
        <w:t>3．及时结算：严格按照“一事一借、前清后借”的要求，并在规定的期限内办理核销手续；借款人前账未清，又无正当理由，不得再次借款。</w:t>
      </w:r>
    </w:p>
    <w:p w:rsidR="00E824C4" w:rsidRPr="00E824C4" w:rsidRDefault="00E824C4" w:rsidP="00BF7E13">
      <w:pPr>
        <w:widowControl/>
        <w:spacing w:line="440" w:lineRule="exact"/>
        <w:ind w:firstLine="570"/>
        <w:jc w:val="left"/>
        <w:rPr>
          <w:rFonts w:ascii="仿宋" w:eastAsia="仿宋" w:hAnsi="仿宋" w:cs="宋体"/>
          <w:color w:val="000000"/>
          <w:kern w:val="0"/>
          <w:sz w:val="28"/>
          <w:szCs w:val="28"/>
        </w:rPr>
      </w:pPr>
      <w:r w:rsidRPr="00E824C4">
        <w:rPr>
          <w:rFonts w:ascii="仿宋" w:eastAsia="仿宋" w:hAnsi="仿宋" w:cs="宋体" w:hint="eastAsia"/>
          <w:color w:val="000000"/>
          <w:kern w:val="0"/>
          <w:sz w:val="28"/>
          <w:szCs w:val="28"/>
        </w:rPr>
        <w:t>4．按时清理：财务部</w:t>
      </w:r>
      <w:r w:rsidR="00BF026A">
        <w:rPr>
          <w:rFonts w:ascii="仿宋" w:eastAsia="仿宋" w:hAnsi="仿宋" w:cs="宋体" w:hint="eastAsia"/>
          <w:color w:val="000000"/>
          <w:kern w:val="0"/>
          <w:sz w:val="28"/>
          <w:szCs w:val="28"/>
        </w:rPr>
        <w:t>门</w:t>
      </w:r>
      <w:r w:rsidRPr="00E824C4">
        <w:rPr>
          <w:rFonts w:ascii="仿宋" w:eastAsia="仿宋" w:hAnsi="仿宋" w:cs="宋体" w:hint="eastAsia"/>
          <w:color w:val="000000"/>
          <w:kern w:val="0"/>
          <w:sz w:val="28"/>
          <w:szCs w:val="28"/>
        </w:rPr>
        <w:t>加强暂付款清理，采取限期归还、逾期扣款等措施，提高资金使用效率。</w:t>
      </w:r>
    </w:p>
    <w:p w:rsidR="00E824C4" w:rsidRPr="00E824C4" w:rsidRDefault="00E824C4" w:rsidP="00BF7E13">
      <w:pPr>
        <w:widowControl/>
        <w:spacing w:line="440" w:lineRule="exact"/>
        <w:ind w:firstLine="570"/>
        <w:jc w:val="left"/>
        <w:rPr>
          <w:rFonts w:ascii="仿宋" w:eastAsia="仿宋" w:hAnsi="仿宋" w:cs="宋体"/>
          <w:color w:val="000000"/>
          <w:kern w:val="0"/>
          <w:sz w:val="28"/>
          <w:szCs w:val="28"/>
        </w:rPr>
      </w:pPr>
      <w:r w:rsidRPr="00E824C4">
        <w:rPr>
          <w:rFonts w:ascii="仿宋" w:eastAsia="仿宋" w:hAnsi="仿宋" w:cs="宋体" w:hint="eastAsia"/>
          <w:color w:val="000000"/>
          <w:kern w:val="0"/>
          <w:sz w:val="28"/>
          <w:szCs w:val="28"/>
        </w:rPr>
        <w:t xml:space="preserve">5. </w:t>
      </w:r>
      <w:r w:rsidR="00B6453B" w:rsidRPr="00BF7E13">
        <w:rPr>
          <w:rFonts w:ascii="仿宋" w:eastAsia="仿宋" w:hAnsi="仿宋" w:cs="宋体" w:hint="eastAsia"/>
          <w:color w:val="000000"/>
          <w:kern w:val="0"/>
          <w:sz w:val="28"/>
          <w:szCs w:val="28"/>
        </w:rPr>
        <w:t>责任共担：借款人（包括经办人）和</w:t>
      </w:r>
      <w:r w:rsidRPr="00E824C4">
        <w:rPr>
          <w:rFonts w:ascii="仿宋" w:eastAsia="仿宋" w:hAnsi="仿宋" w:cs="宋体" w:hint="eastAsia"/>
          <w:color w:val="000000"/>
          <w:kern w:val="0"/>
          <w:sz w:val="28"/>
          <w:szCs w:val="28"/>
        </w:rPr>
        <w:t>审批人对暂付款共同负责。借款人对借款的使用</w:t>
      </w:r>
      <w:r w:rsidR="00B6453B" w:rsidRPr="00BF7E13">
        <w:rPr>
          <w:rFonts w:ascii="仿宋" w:eastAsia="仿宋" w:hAnsi="仿宋" w:cs="宋体" w:hint="eastAsia"/>
          <w:color w:val="000000"/>
          <w:kern w:val="0"/>
          <w:sz w:val="28"/>
          <w:szCs w:val="28"/>
        </w:rPr>
        <w:t>、报销、偿还以及款项支出的合法性、合理性、真实性负直接责任，</w:t>
      </w:r>
      <w:r w:rsidRPr="00E824C4">
        <w:rPr>
          <w:rFonts w:ascii="仿宋" w:eastAsia="仿宋" w:hAnsi="仿宋" w:cs="宋体" w:hint="eastAsia"/>
          <w:color w:val="000000"/>
          <w:kern w:val="0"/>
          <w:sz w:val="28"/>
          <w:szCs w:val="28"/>
        </w:rPr>
        <w:t>审批人负相应的连带责任。</w:t>
      </w:r>
    </w:p>
    <w:p w:rsidR="00E824C4" w:rsidRPr="00E824C4" w:rsidRDefault="00E824C4" w:rsidP="00BF7E13">
      <w:pPr>
        <w:widowControl/>
        <w:spacing w:line="440" w:lineRule="exact"/>
        <w:ind w:firstLine="570"/>
        <w:jc w:val="left"/>
        <w:rPr>
          <w:rFonts w:ascii="仿宋" w:eastAsia="仿宋" w:hAnsi="仿宋" w:cs="宋体"/>
          <w:color w:val="000000"/>
          <w:kern w:val="0"/>
          <w:sz w:val="28"/>
          <w:szCs w:val="28"/>
        </w:rPr>
      </w:pPr>
      <w:r w:rsidRPr="00E824C4">
        <w:rPr>
          <w:rFonts w:ascii="仿宋" w:eastAsia="仿宋" w:hAnsi="仿宋" w:cs="宋体" w:hint="eastAsia"/>
          <w:b/>
          <w:color w:val="000000"/>
          <w:kern w:val="0"/>
          <w:sz w:val="28"/>
          <w:szCs w:val="28"/>
        </w:rPr>
        <w:t>第六条</w:t>
      </w:r>
      <w:r w:rsidRPr="00E824C4">
        <w:rPr>
          <w:rFonts w:ascii="仿宋" w:eastAsia="仿宋" w:hAnsi="仿宋" w:cs="宋体" w:hint="eastAsia"/>
          <w:color w:val="000000"/>
          <w:kern w:val="0"/>
          <w:sz w:val="28"/>
          <w:szCs w:val="28"/>
        </w:rPr>
        <w:t xml:space="preserve"> 严格控制暂付款规模。</w:t>
      </w:r>
      <w:r w:rsidR="003A7277" w:rsidRPr="00BF7E13">
        <w:rPr>
          <w:rFonts w:ascii="仿宋" w:eastAsia="仿宋" w:hAnsi="仿宋" w:cs="宋体" w:hint="eastAsia"/>
          <w:color w:val="000000"/>
          <w:kern w:val="0"/>
          <w:sz w:val="28"/>
          <w:szCs w:val="28"/>
        </w:rPr>
        <w:t>相关</w:t>
      </w:r>
      <w:r w:rsidRPr="00E824C4">
        <w:rPr>
          <w:rFonts w:ascii="仿宋" w:eastAsia="仿宋" w:hAnsi="仿宋" w:cs="宋体" w:hint="eastAsia"/>
          <w:color w:val="000000"/>
          <w:kern w:val="0"/>
          <w:sz w:val="28"/>
          <w:szCs w:val="28"/>
        </w:rPr>
        <w:t>业务中可以使用公务卡结算的，原则上不办理借款业务。</w:t>
      </w:r>
    </w:p>
    <w:p w:rsidR="00E824C4" w:rsidRPr="00E824C4" w:rsidRDefault="00E824C4" w:rsidP="00BF7E13">
      <w:pPr>
        <w:widowControl/>
        <w:spacing w:line="440" w:lineRule="exact"/>
        <w:ind w:firstLine="570"/>
        <w:jc w:val="left"/>
        <w:rPr>
          <w:rFonts w:ascii="仿宋" w:eastAsia="仿宋" w:hAnsi="仿宋" w:cs="宋体"/>
          <w:color w:val="000000"/>
          <w:kern w:val="0"/>
          <w:sz w:val="28"/>
          <w:szCs w:val="28"/>
        </w:rPr>
      </w:pPr>
      <w:r w:rsidRPr="00E824C4">
        <w:rPr>
          <w:rFonts w:ascii="仿宋" w:eastAsia="仿宋" w:hAnsi="仿宋" w:cs="宋体" w:hint="eastAsia"/>
          <w:b/>
          <w:color w:val="000000"/>
          <w:kern w:val="0"/>
          <w:sz w:val="28"/>
          <w:szCs w:val="28"/>
        </w:rPr>
        <w:t>第七条</w:t>
      </w:r>
      <w:r w:rsidRPr="00E824C4">
        <w:rPr>
          <w:rFonts w:ascii="仿宋" w:eastAsia="仿宋" w:hAnsi="仿宋" w:cs="宋体" w:hint="eastAsia"/>
          <w:color w:val="000000"/>
          <w:kern w:val="0"/>
          <w:sz w:val="28"/>
          <w:szCs w:val="28"/>
        </w:rPr>
        <w:t xml:space="preserve"> 借款程序</w:t>
      </w:r>
    </w:p>
    <w:p w:rsidR="00E824C4" w:rsidRPr="00E824C4" w:rsidRDefault="003A7277" w:rsidP="00BF7E13">
      <w:pPr>
        <w:widowControl/>
        <w:spacing w:line="440" w:lineRule="exact"/>
        <w:ind w:firstLine="570"/>
        <w:jc w:val="left"/>
        <w:rPr>
          <w:rFonts w:ascii="仿宋" w:eastAsia="仿宋" w:hAnsi="仿宋" w:cs="宋体"/>
          <w:color w:val="000000"/>
          <w:kern w:val="0"/>
          <w:sz w:val="28"/>
          <w:szCs w:val="28"/>
        </w:rPr>
      </w:pPr>
      <w:r w:rsidRPr="00BF7E13">
        <w:rPr>
          <w:rFonts w:ascii="仿宋" w:eastAsia="仿宋" w:hAnsi="仿宋" w:cs="宋体" w:hint="eastAsia"/>
          <w:color w:val="000000"/>
          <w:kern w:val="0"/>
          <w:sz w:val="28"/>
          <w:szCs w:val="28"/>
        </w:rPr>
        <w:t>1.</w:t>
      </w:r>
      <w:r w:rsidR="00E824C4" w:rsidRPr="00E824C4">
        <w:rPr>
          <w:rFonts w:ascii="仿宋" w:eastAsia="仿宋" w:hAnsi="仿宋" w:cs="宋体" w:hint="eastAsia"/>
          <w:color w:val="000000"/>
          <w:kern w:val="0"/>
          <w:sz w:val="28"/>
          <w:szCs w:val="28"/>
        </w:rPr>
        <w:t>填写借款单。借款人办理借款时，需填写</w:t>
      </w:r>
      <w:r w:rsidRPr="00BF7E13">
        <w:rPr>
          <w:rFonts w:ascii="仿宋" w:eastAsia="仿宋" w:hAnsi="仿宋" w:cs="宋体" w:hint="eastAsia"/>
          <w:color w:val="000000"/>
          <w:kern w:val="0"/>
          <w:sz w:val="28"/>
          <w:szCs w:val="28"/>
        </w:rPr>
        <w:t>《暂付款三联</w:t>
      </w:r>
      <w:r w:rsidR="00E824C4" w:rsidRPr="00E824C4">
        <w:rPr>
          <w:rFonts w:ascii="仿宋" w:eastAsia="仿宋" w:hAnsi="仿宋" w:cs="宋体" w:hint="eastAsia"/>
          <w:color w:val="000000"/>
          <w:kern w:val="0"/>
          <w:sz w:val="28"/>
          <w:szCs w:val="28"/>
        </w:rPr>
        <w:t>单</w:t>
      </w:r>
      <w:r w:rsidRPr="00BF7E13">
        <w:rPr>
          <w:rFonts w:ascii="仿宋" w:eastAsia="仿宋" w:hAnsi="仿宋" w:cs="宋体" w:hint="eastAsia"/>
          <w:color w:val="000000"/>
          <w:kern w:val="0"/>
          <w:sz w:val="28"/>
          <w:szCs w:val="28"/>
        </w:rPr>
        <w:t>》</w:t>
      </w:r>
      <w:r w:rsidR="00E824C4" w:rsidRPr="00E824C4">
        <w:rPr>
          <w:rFonts w:ascii="仿宋" w:eastAsia="仿宋" w:hAnsi="仿宋" w:cs="宋体" w:hint="eastAsia"/>
          <w:color w:val="000000"/>
          <w:kern w:val="0"/>
          <w:sz w:val="28"/>
          <w:szCs w:val="28"/>
        </w:rPr>
        <w:t>，</w:t>
      </w:r>
      <w:r w:rsidR="004E65AB">
        <w:rPr>
          <w:rFonts w:ascii="仿宋" w:eastAsia="仿宋" w:hAnsi="仿宋" w:cs="宋体" w:hint="eastAsia"/>
          <w:color w:val="000000"/>
          <w:kern w:val="0"/>
          <w:sz w:val="28"/>
          <w:szCs w:val="28"/>
        </w:rPr>
        <w:t>各项内容应如实填写清楚，金额大</w:t>
      </w:r>
      <w:r w:rsidR="00E824C4" w:rsidRPr="00E824C4">
        <w:rPr>
          <w:rFonts w:ascii="仿宋" w:eastAsia="仿宋" w:hAnsi="仿宋" w:cs="宋体" w:hint="eastAsia"/>
          <w:color w:val="000000"/>
          <w:kern w:val="0"/>
          <w:sz w:val="28"/>
          <w:szCs w:val="28"/>
        </w:rPr>
        <w:t>小写必须一致，不得涂改。</w:t>
      </w:r>
      <w:r w:rsidR="004E65AB">
        <w:rPr>
          <w:rFonts w:ascii="仿宋" w:eastAsia="仿宋" w:hAnsi="仿宋" w:cs="宋体" w:hint="eastAsia"/>
          <w:color w:val="000000"/>
          <w:kern w:val="0"/>
          <w:sz w:val="28"/>
          <w:szCs w:val="28"/>
        </w:rPr>
        <w:t>借款人必须本人亲笔签名，不得由他人代签。</w:t>
      </w:r>
    </w:p>
    <w:p w:rsidR="00E824C4" w:rsidRPr="00E824C4" w:rsidRDefault="003A7277" w:rsidP="00BF7E13">
      <w:pPr>
        <w:widowControl/>
        <w:spacing w:line="440" w:lineRule="exact"/>
        <w:ind w:firstLine="570"/>
        <w:jc w:val="left"/>
        <w:rPr>
          <w:rFonts w:ascii="仿宋" w:eastAsia="仿宋" w:hAnsi="仿宋" w:cs="宋体"/>
          <w:color w:val="000000"/>
          <w:kern w:val="0"/>
          <w:sz w:val="28"/>
          <w:szCs w:val="28"/>
        </w:rPr>
      </w:pPr>
      <w:r w:rsidRPr="00BF7E13">
        <w:rPr>
          <w:rFonts w:ascii="仿宋" w:eastAsia="仿宋" w:hAnsi="仿宋" w:cs="宋体" w:hint="eastAsia"/>
          <w:color w:val="000000"/>
          <w:kern w:val="0"/>
          <w:sz w:val="28"/>
          <w:szCs w:val="28"/>
        </w:rPr>
        <w:lastRenderedPageBreak/>
        <w:t>2.</w:t>
      </w:r>
      <w:r w:rsidR="00E824C4" w:rsidRPr="00E824C4">
        <w:rPr>
          <w:rFonts w:ascii="仿宋" w:eastAsia="仿宋" w:hAnsi="仿宋" w:cs="宋体" w:hint="eastAsia"/>
          <w:color w:val="000000"/>
          <w:kern w:val="0"/>
          <w:sz w:val="28"/>
          <w:szCs w:val="28"/>
        </w:rPr>
        <w:t>履行签批手续。</w:t>
      </w:r>
      <w:r w:rsidR="00BF7E13">
        <w:rPr>
          <w:rFonts w:ascii="仿宋" w:eastAsia="仿宋" w:hAnsi="仿宋" w:cs="宋体" w:hint="eastAsia"/>
          <w:color w:val="000000"/>
          <w:kern w:val="0"/>
          <w:sz w:val="28"/>
          <w:szCs w:val="28"/>
        </w:rPr>
        <w:t>由学院、</w:t>
      </w:r>
      <w:r w:rsidRPr="00BF7E13">
        <w:rPr>
          <w:rFonts w:ascii="仿宋" w:eastAsia="仿宋" w:hAnsi="仿宋" w:cs="宋体" w:hint="eastAsia"/>
          <w:color w:val="000000"/>
          <w:kern w:val="0"/>
          <w:sz w:val="28"/>
          <w:szCs w:val="28"/>
        </w:rPr>
        <w:t>部门（</w:t>
      </w:r>
      <w:r w:rsidR="00E824C4" w:rsidRPr="00E824C4">
        <w:rPr>
          <w:rFonts w:ascii="仿宋" w:eastAsia="仿宋" w:hAnsi="仿宋" w:cs="宋体" w:hint="eastAsia"/>
          <w:color w:val="000000"/>
          <w:kern w:val="0"/>
          <w:sz w:val="28"/>
          <w:szCs w:val="28"/>
        </w:rPr>
        <w:t>项目</w:t>
      </w:r>
      <w:r w:rsidRPr="00BF7E13">
        <w:rPr>
          <w:rFonts w:ascii="仿宋" w:eastAsia="仿宋" w:hAnsi="仿宋" w:cs="宋体" w:hint="eastAsia"/>
          <w:color w:val="000000"/>
          <w:kern w:val="0"/>
          <w:sz w:val="28"/>
          <w:szCs w:val="28"/>
        </w:rPr>
        <w:t>）</w:t>
      </w:r>
      <w:r w:rsidR="00E824C4" w:rsidRPr="00E824C4">
        <w:rPr>
          <w:rFonts w:ascii="仿宋" w:eastAsia="仿宋" w:hAnsi="仿宋" w:cs="宋体" w:hint="eastAsia"/>
          <w:color w:val="000000"/>
          <w:kern w:val="0"/>
          <w:sz w:val="28"/>
          <w:szCs w:val="28"/>
        </w:rPr>
        <w:t>负责人</w:t>
      </w:r>
      <w:r w:rsidRPr="00BF7E13">
        <w:rPr>
          <w:rFonts w:ascii="仿宋" w:eastAsia="仿宋" w:hAnsi="仿宋" w:cs="宋体" w:hint="eastAsia"/>
          <w:color w:val="000000"/>
          <w:kern w:val="0"/>
          <w:sz w:val="28"/>
          <w:szCs w:val="28"/>
        </w:rPr>
        <w:t>，业务、财务分管校领导</w:t>
      </w:r>
      <w:r w:rsidR="00E824C4" w:rsidRPr="00E824C4">
        <w:rPr>
          <w:rFonts w:ascii="仿宋" w:eastAsia="仿宋" w:hAnsi="仿宋" w:cs="宋体" w:hint="eastAsia"/>
          <w:color w:val="000000"/>
          <w:kern w:val="0"/>
          <w:sz w:val="28"/>
          <w:szCs w:val="28"/>
        </w:rPr>
        <w:t>审批</w:t>
      </w:r>
      <w:r w:rsidRPr="00BF7E13">
        <w:rPr>
          <w:rFonts w:ascii="仿宋" w:eastAsia="仿宋" w:hAnsi="仿宋" w:cs="宋体" w:hint="eastAsia"/>
          <w:color w:val="000000"/>
          <w:kern w:val="0"/>
          <w:sz w:val="28"/>
          <w:szCs w:val="28"/>
        </w:rPr>
        <w:t>。并</w:t>
      </w:r>
      <w:r w:rsidRPr="00E824C4">
        <w:rPr>
          <w:rFonts w:ascii="仿宋" w:eastAsia="仿宋" w:hAnsi="仿宋" w:cs="宋体" w:hint="eastAsia"/>
          <w:color w:val="000000"/>
          <w:kern w:val="0"/>
          <w:sz w:val="28"/>
          <w:szCs w:val="28"/>
        </w:rPr>
        <w:t>提供相应的文件和证明材料（合同、通知、批件等）。</w:t>
      </w:r>
    </w:p>
    <w:p w:rsidR="00E824C4" w:rsidRPr="00E824C4" w:rsidRDefault="00E824C4" w:rsidP="00BF7E13">
      <w:pPr>
        <w:widowControl/>
        <w:spacing w:line="440" w:lineRule="exact"/>
        <w:ind w:firstLine="570"/>
        <w:jc w:val="left"/>
        <w:rPr>
          <w:rFonts w:ascii="仿宋" w:eastAsia="仿宋" w:hAnsi="仿宋" w:cs="宋体"/>
          <w:color w:val="000000"/>
          <w:kern w:val="0"/>
          <w:sz w:val="28"/>
          <w:szCs w:val="28"/>
        </w:rPr>
      </w:pPr>
      <w:r w:rsidRPr="00E824C4">
        <w:rPr>
          <w:rFonts w:ascii="仿宋" w:eastAsia="仿宋" w:hAnsi="仿宋" w:cs="宋体" w:hint="eastAsia"/>
          <w:color w:val="000000"/>
          <w:kern w:val="0"/>
          <w:sz w:val="28"/>
          <w:szCs w:val="28"/>
        </w:rPr>
        <w:t>3.</w:t>
      </w:r>
      <w:r w:rsidR="004E65AB">
        <w:rPr>
          <w:rFonts w:ascii="仿宋" w:eastAsia="仿宋" w:hAnsi="仿宋" w:cs="宋体" w:hint="eastAsia"/>
          <w:color w:val="000000"/>
          <w:kern w:val="0"/>
          <w:sz w:val="28"/>
          <w:szCs w:val="28"/>
        </w:rPr>
        <w:t>一</w:t>
      </w:r>
      <w:r w:rsidRPr="00E824C4">
        <w:rPr>
          <w:rFonts w:ascii="仿宋" w:eastAsia="仿宋" w:hAnsi="仿宋" w:cs="宋体" w:hint="eastAsia"/>
          <w:color w:val="000000"/>
          <w:kern w:val="0"/>
          <w:sz w:val="28"/>
          <w:szCs w:val="28"/>
        </w:rPr>
        <w:t>万元</w:t>
      </w:r>
      <w:r w:rsidR="00BF7E13">
        <w:rPr>
          <w:rFonts w:ascii="仿宋" w:eastAsia="仿宋" w:hAnsi="仿宋" w:cs="宋体" w:hint="eastAsia"/>
          <w:color w:val="000000"/>
          <w:kern w:val="0"/>
          <w:sz w:val="28"/>
          <w:szCs w:val="28"/>
        </w:rPr>
        <w:t>及以上</w:t>
      </w:r>
      <w:r w:rsidRPr="00E824C4">
        <w:rPr>
          <w:rFonts w:ascii="仿宋" w:eastAsia="仿宋" w:hAnsi="仿宋" w:cs="宋体" w:hint="eastAsia"/>
          <w:color w:val="000000"/>
          <w:kern w:val="0"/>
          <w:sz w:val="28"/>
          <w:szCs w:val="28"/>
        </w:rPr>
        <w:t>的借款,</w:t>
      </w:r>
      <w:r w:rsidR="003A7277" w:rsidRPr="00BF7E13">
        <w:rPr>
          <w:rFonts w:ascii="仿宋" w:eastAsia="仿宋" w:hAnsi="仿宋" w:cs="宋体" w:hint="eastAsia"/>
          <w:color w:val="000000"/>
          <w:kern w:val="0"/>
          <w:sz w:val="28"/>
          <w:szCs w:val="28"/>
        </w:rPr>
        <w:t>需</w:t>
      </w:r>
      <w:r w:rsidRPr="00BF7E13">
        <w:rPr>
          <w:rFonts w:ascii="仿宋" w:eastAsia="仿宋" w:hAnsi="仿宋" w:cs="宋体" w:hint="eastAsia"/>
          <w:color w:val="000000"/>
          <w:kern w:val="0"/>
          <w:sz w:val="28"/>
          <w:szCs w:val="28"/>
        </w:rPr>
        <w:t>校长加</w:t>
      </w:r>
      <w:r w:rsidRPr="00E824C4">
        <w:rPr>
          <w:rFonts w:ascii="仿宋" w:eastAsia="仿宋" w:hAnsi="仿宋" w:cs="宋体" w:hint="eastAsia"/>
          <w:color w:val="000000"/>
          <w:kern w:val="0"/>
          <w:sz w:val="28"/>
          <w:szCs w:val="28"/>
        </w:rPr>
        <w:t>签批</w:t>
      </w:r>
      <w:r w:rsidR="00BF7E13">
        <w:rPr>
          <w:rFonts w:ascii="仿宋" w:eastAsia="仿宋" w:hAnsi="仿宋" w:cs="宋体" w:hint="eastAsia"/>
          <w:color w:val="000000"/>
          <w:kern w:val="0"/>
          <w:sz w:val="28"/>
          <w:szCs w:val="28"/>
        </w:rPr>
        <w:t>。</w:t>
      </w:r>
    </w:p>
    <w:p w:rsidR="00E824C4" w:rsidRPr="00E824C4" w:rsidRDefault="003A7277" w:rsidP="00BF7E13">
      <w:pPr>
        <w:widowControl/>
        <w:spacing w:line="440" w:lineRule="exact"/>
        <w:ind w:firstLine="570"/>
        <w:jc w:val="left"/>
        <w:rPr>
          <w:rFonts w:ascii="仿宋" w:eastAsia="仿宋" w:hAnsi="仿宋" w:cs="宋体"/>
          <w:color w:val="000000"/>
          <w:kern w:val="0"/>
          <w:sz w:val="28"/>
          <w:szCs w:val="28"/>
        </w:rPr>
      </w:pPr>
      <w:r w:rsidRPr="00BF7E13">
        <w:rPr>
          <w:rFonts w:ascii="仿宋" w:eastAsia="仿宋" w:hAnsi="仿宋" w:cs="宋体" w:hint="eastAsia"/>
          <w:color w:val="000000"/>
          <w:kern w:val="0"/>
          <w:sz w:val="28"/>
          <w:szCs w:val="28"/>
        </w:rPr>
        <w:t>4.</w:t>
      </w:r>
      <w:r w:rsidR="004E65AB">
        <w:rPr>
          <w:rFonts w:ascii="仿宋" w:eastAsia="仿宋" w:hAnsi="仿宋" w:cs="宋体" w:hint="eastAsia"/>
          <w:color w:val="000000"/>
          <w:kern w:val="0"/>
          <w:sz w:val="28"/>
          <w:szCs w:val="28"/>
        </w:rPr>
        <w:t>三</w:t>
      </w:r>
      <w:r w:rsidR="00BF7E13">
        <w:rPr>
          <w:rFonts w:ascii="仿宋" w:eastAsia="仿宋" w:hAnsi="仿宋" w:cs="宋体" w:hint="eastAsia"/>
          <w:color w:val="000000"/>
          <w:kern w:val="0"/>
          <w:sz w:val="28"/>
          <w:szCs w:val="28"/>
        </w:rPr>
        <w:t>万元及以上的</w:t>
      </w:r>
      <w:r w:rsidR="00BF7E13" w:rsidRPr="00E824C4">
        <w:rPr>
          <w:rFonts w:ascii="仿宋" w:eastAsia="仿宋" w:hAnsi="仿宋" w:cs="宋体" w:hint="eastAsia"/>
          <w:color w:val="000000"/>
          <w:kern w:val="0"/>
          <w:sz w:val="28"/>
          <w:szCs w:val="28"/>
        </w:rPr>
        <w:t>大额</w:t>
      </w:r>
      <w:r w:rsidR="00E824C4" w:rsidRPr="00E824C4">
        <w:rPr>
          <w:rFonts w:ascii="仿宋" w:eastAsia="仿宋" w:hAnsi="仿宋" w:cs="宋体" w:hint="eastAsia"/>
          <w:color w:val="000000"/>
          <w:kern w:val="0"/>
          <w:sz w:val="28"/>
          <w:szCs w:val="28"/>
        </w:rPr>
        <w:t>借款</w:t>
      </w:r>
      <w:r w:rsidR="00BF7E13">
        <w:rPr>
          <w:rFonts w:ascii="仿宋" w:eastAsia="仿宋" w:hAnsi="仿宋" w:cs="宋体" w:hint="eastAsia"/>
          <w:color w:val="000000"/>
          <w:kern w:val="0"/>
          <w:sz w:val="28"/>
          <w:szCs w:val="28"/>
        </w:rPr>
        <w:t>，</w:t>
      </w:r>
      <w:r w:rsidR="00E72F1C">
        <w:rPr>
          <w:rFonts w:ascii="仿宋" w:eastAsia="仿宋" w:hAnsi="仿宋" w:cs="宋体" w:hint="eastAsia"/>
          <w:color w:val="000000"/>
          <w:kern w:val="0"/>
          <w:sz w:val="28"/>
          <w:szCs w:val="28"/>
        </w:rPr>
        <w:t>须按照大额资金支出管理</w:t>
      </w:r>
      <w:r w:rsidR="00E824C4" w:rsidRPr="00E824C4">
        <w:rPr>
          <w:rFonts w:ascii="仿宋" w:eastAsia="仿宋" w:hAnsi="仿宋" w:cs="宋体" w:hint="eastAsia"/>
          <w:color w:val="000000"/>
          <w:kern w:val="0"/>
          <w:sz w:val="28"/>
          <w:szCs w:val="28"/>
        </w:rPr>
        <w:t>有关规定办理</w:t>
      </w:r>
      <w:r w:rsidR="00A033C6">
        <w:rPr>
          <w:rFonts w:ascii="仿宋" w:eastAsia="仿宋" w:hAnsi="仿宋" w:cs="宋体" w:hint="eastAsia"/>
          <w:color w:val="000000"/>
          <w:kern w:val="0"/>
          <w:sz w:val="28"/>
          <w:szCs w:val="28"/>
        </w:rPr>
        <w:t>审</w:t>
      </w:r>
      <w:r w:rsidR="00E824C4" w:rsidRPr="00E824C4">
        <w:rPr>
          <w:rFonts w:ascii="仿宋" w:eastAsia="仿宋" w:hAnsi="仿宋" w:cs="宋体" w:hint="eastAsia"/>
          <w:color w:val="000000"/>
          <w:kern w:val="0"/>
          <w:sz w:val="28"/>
          <w:szCs w:val="28"/>
        </w:rPr>
        <w:t>批手续。</w:t>
      </w:r>
    </w:p>
    <w:p w:rsidR="00E824C4" w:rsidRPr="00E824C4" w:rsidRDefault="00E824C4" w:rsidP="00BF7E13">
      <w:pPr>
        <w:widowControl/>
        <w:spacing w:line="440" w:lineRule="exact"/>
        <w:ind w:firstLine="570"/>
        <w:jc w:val="left"/>
        <w:rPr>
          <w:rFonts w:ascii="仿宋" w:eastAsia="仿宋" w:hAnsi="仿宋" w:cs="宋体"/>
          <w:color w:val="000000"/>
          <w:kern w:val="0"/>
          <w:sz w:val="28"/>
          <w:szCs w:val="28"/>
        </w:rPr>
      </w:pPr>
      <w:r w:rsidRPr="00E824C4">
        <w:rPr>
          <w:rFonts w:ascii="仿宋" w:eastAsia="仿宋" w:hAnsi="仿宋" w:cs="宋体" w:hint="eastAsia"/>
          <w:b/>
          <w:color w:val="000000"/>
          <w:kern w:val="0"/>
          <w:sz w:val="28"/>
          <w:szCs w:val="28"/>
        </w:rPr>
        <w:t>第八条</w:t>
      </w:r>
      <w:r w:rsidRPr="00E824C4">
        <w:rPr>
          <w:rFonts w:ascii="仿宋" w:eastAsia="仿宋" w:hAnsi="仿宋" w:cs="宋体" w:hint="eastAsia"/>
          <w:color w:val="000000"/>
          <w:kern w:val="0"/>
          <w:sz w:val="28"/>
          <w:szCs w:val="28"/>
        </w:rPr>
        <w:t xml:space="preserve">　暂付款报账期限</w:t>
      </w:r>
    </w:p>
    <w:p w:rsidR="00E824C4" w:rsidRPr="00E824C4" w:rsidRDefault="00E824C4" w:rsidP="00BF7E13">
      <w:pPr>
        <w:widowControl/>
        <w:spacing w:line="440" w:lineRule="exact"/>
        <w:ind w:firstLineChars="200" w:firstLine="560"/>
        <w:jc w:val="left"/>
        <w:rPr>
          <w:rFonts w:ascii="仿宋" w:eastAsia="仿宋" w:hAnsi="仿宋" w:cs="宋体"/>
          <w:color w:val="000000"/>
          <w:kern w:val="0"/>
          <w:sz w:val="28"/>
          <w:szCs w:val="28"/>
        </w:rPr>
      </w:pPr>
      <w:r w:rsidRPr="00E824C4">
        <w:rPr>
          <w:rFonts w:ascii="仿宋" w:eastAsia="仿宋" w:hAnsi="仿宋" w:cs="宋体" w:hint="eastAsia"/>
          <w:color w:val="000000"/>
          <w:kern w:val="0"/>
          <w:sz w:val="28"/>
          <w:szCs w:val="28"/>
        </w:rPr>
        <w:t>借款报账期限原则上为3个月，借款人应于相关事项办理完毕及时到财务部门报账还款</w:t>
      </w:r>
      <w:r w:rsidR="0059151E" w:rsidRPr="00BF7E13">
        <w:rPr>
          <w:rFonts w:ascii="仿宋" w:eastAsia="仿宋" w:hAnsi="仿宋" w:cs="宋体" w:hint="eastAsia"/>
          <w:color w:val="000000"/>
          <w:kern w:val="0"/>
          <w:sz w:val="28"/>
          <w:szCs w:val="28"/>
        </w:rPr>
        <w:t>。</w:t>
      </w:r>
      <w:r w:rsidRPr="00E824C4">
        <w:rPr>
          <w:rFonts w:ascii="仿宋" w:eastAsia="仿宋" w:hAnsi="仿宋" w:cs="宋体" w:hint="eastAsia"/>
          <w:color w:val="000000"/>
          <w:kern w:val="0"/>
          <w:sz w:val="28"/>
          <w:szCs w:val="28"/>
        </w:rPr>
        <w:t>有特殊原因不能按时办理报销还款手续的，借款人应以书面形式说明</w:t>
      </w:r>
      <w:r w:rsidR="0059151E" w:rsidRPr="00BF7E13">
        <w:rPr>
          <w:rFonts w:ascii="仿宋" w:eastAsia="仿宋" w:hAnsi="仿宋" w:cs="宋体" w:hint="eastAsia"/>
          <w:color w:val="000000"/>
          <w:kern w:val="0"/>
          <w:sz w:val="28"/>
          <w:szCs w:val="28"/>
        </w:rPr>
        <w:t>情况（未及时报账的原因、拟采取的措施以及预计报销的时间），经原</w:t>
      </w:r>
      <w:r w:rsidRPr="00E824C4">
        <w:rPr>
          <w:rFonts w:ascii="仿宋" w:eastAsia="仿宋" w:hAnsi="仿宋" w:cs="宋体" w:hint="eastAsia"/>
          <w:color w:val="000000"/>
          <w:kern w:val="0"/>
          <w:sz w:val="28"/>
          <w:szCs w:val="28"/>
        </w:rPr>
        <w:t>审批人签字后送财务部</w:t>
      </w:r>
      <w:r w:rsidR="0059151E" w:rsidRPr="00BF7E13">
        <w:rPr>
          <w:rFonts w:ascii="仿宋" w:eastAsia="仿宋" w:hAnsi="仿宋" w:cs="宋体" w:hint="eastAsia"/>
          <w:color w:val="000000"/>
          <w:kern w:val="0"/>
          <w:sz w:val="28"/>
          <w:szCs w:val="28"/>
        </w:rPr>
        <w:t>门</w:t>
      </w:r>
      <w:r w:rsidRPr="00E824C4">
        <w:rPr>
          <w:rFonts w:ascii="仿宋" w:eastAsia="仿宋" w:hAnsi="仿宋" w:cs="宋体" w:hint="eastAsia"/>
          <w:color w:val="000000"/>
          <w:kern w:val="0"/>
          <w:sz w:val="28"/>
          <w:szCs w:val="28"/>
        </w:rPr>
        <w:t>备案。</w:t>
      </w:r>
    </w:p>
    <w:p w:rsidR="00E824C4" w:rsidRPr="00E824C4" w:rsidRDefault="00E824C4" w:rsidP="00BF7E13">
      <w:pPr>
        <w:widowControl/>
        <w:spacing w:line="440" w:lineRule="exact"/>
        <w:ind w:firstLine="570"/>
        <w:jc w:val="left"/>
        <w:rPr>
          <w:rFonts w:ascii="仿宋" w:eastAsia="仿宋" w:hAnsi="仿宋" w:cs="宋体"/>
          <w:color w:val="000000"/>
          <w:kern w:val="0"/>
          <w:sz w:val="28"/>
          <w:szCs w:val="28"/>
        </w:rPr>
      </w:pPr>
      <w:r w:rsidRPr="00E824C4">
        <w:rPr>
          <w:rFonts w:ascii="仿宋" w:eastAsia="仿宋" w:hAnsi="仿宋" w:cs="宋体" w:hint="eastAsia"/>
          <w:b/>
          <w:color w:val="000000"/>
          <w:kern w:val="0"/>
          <w:sz w:val="28"/>
          <w:szCs w:val="28"/>
        </w:rPr>
        <w:t>第九条</w:t>
      </w:r>
      <w:r w:rsidRPr="00E824C4">
        <w:rPr>
          <w:rFonts w:ascii="仿宋" w:eastAsia="仿宋" w:hAnsi="仿宋" w:cs="宋体" w:hint="eastAsia"/>
          <w:color w:val="000000"/>
          <w:kern w:val="0"/>
          <w:sz w:val="28"/>
          <w:szCs w:val="28"/>
        </w:rPr>
        <w:t xml:space="preserve">　暂付款的清理</w:t>
      </w:r>
    </w:p>
    <w:p w:rsidR="00E824C4" w:rsidRPr="00E824C4" w:rsidRDefault="0059151E" w:rsidP="00BF7E13">
      <w:pPr>
        <w:widowControl/>
        <w:spacing w:line="440" w:lineRule="exact"/>
        <w:ind w:firstLine="570"/>
        <w:jc w:val="left"/>
        <w:rPr>
          <w:rFonts w:ascii="仿宋" w:eastAsia="仿宋" w:hAnsi="仿宋" w:cs="宋体"/>
          <w:color w:val="000000"/>
          <w:kern w:val="0"/>
          <w:sz w:val="28"/>
          <w:szCs w:val="28"/>
        </w:rPr>
      </w:pPr>
      <w:r w:rsidRPr="00BF7E13">
        <w:rPr>
          <w:rFonts w:ascii="仿宋" w:eastAsia="仿宋" w:hAnsi="仿宋" w:cs="宋体" w:hint="eastAsia"/>
          <w:color w:val="000000"/>
          <w:kern w:val="0"/>
          <w:sz w:val="28"/>
          <w:szCs w:val="28"/>
        </w:rPr>
        <w:t>1.</w:t>
      </w:r>
      <w:r w:rsidR="00E824C4" w:rsidRPr="00E824C4">
        <w:rPr>
          <w:rFonts w:ascii="仿宋" w:eastAsia="仿宋" w:hAnsi="仿宋" w:cs="宋体" w:hint="eastAsia"/>
          <w:color w:val="000000"/>
          <w:kern w:val="0"/>
          <w:sz w:val="28"/>
          <w:szCs w:val="28"/>
        </w:rPr>
        <w:t>各部门、学院应重视暂付款的管理，有责任和义务协助财务部门做好暂付款的清理工作。</w:t>
      </w:r>
      <w:r w:rsidR="00BF7E13">
        <w:rPr>
          <w:rFonts w:ascii="仿宋" w:eastAsia="仿宋" w:hAnsi="仿宋" w:cs="宋体" w:hint="eastAsia"/>
          <w:color w:val="000000"/>
          <w:kern w:val="0"/>
          <w:sz w:val="28"/>
          <w:szCs w:val="28"/>
        </w:rPr>
        <w:t>学院、</w:t>
      </w:r>
      <w:r w:rsidR="00E824C4" w:rsidRPr="00E824C4">
        <w:rPr>
          <w:rFonts w:ascii="仿宋" w:eastAsia="仿宋" w:hAnsi="仿宋" w:cs="宋体" w:hint="eastAsia"/>
          <w:color w:val="000000"/>
          <w:kern w:val="0"/>
          <w:sz w:val="28"/>
          <w:szCs w:val="28"/>
        </w:rPr>
        <w:t>部门（项目）负责人作为该项业务清理的第一责任人，应当督促借款人及时核销借款。</w:t>
      </w:r>
    </w:p>
    <w:p w:rsidR="00E824C4" w:rsidRPr="00E824C4" w:rsidRDefault="00E824C4" w:rsidP="00BF7E13">
      <w:pPr>
        <w:widowControl/>
        <w:spacing w:line="440" w:lineRule="exact"/>
        <w:ind w:firstLine="570"/>
        <w:jc w:val="left"/>
        <w:rPr>
          <w:rFonts w:ascii="仿宋" w:eastAsia="仿宋" w:hAnsi="仿宋" w:cs="宋体"/>
          <w:color w:val="000000"/>
          <w:kern w:val="0"/>
          <w:sz w:val="28"/>
          <w:szCs w:val="28"/>
        </w:rPr>
      </w:pPr>
      <w:r w:rsidRPr="00E824C4">
        <w:rPr>
          <w:rFonts w:ascii="仿宋" w:eastAsia="仿宋" w:hAnsi="仿宋" w:cs="宋体" w:hint="eastAsia"/>
          <w:color w:val="000000"/>
          <w:kern w:val="0"/>
          <w:sz w:val="28"/>
          <w:szCs w:val="28"/>
        </w:rPr>
        <w:t>2.办理离校手续</w:t>
      </w:r>
      <w:r w:rsidR="0059151E" w:rsidRPr="00BF7E13">
        <w:rPr>
          <w:rFonts w:ascii="仿宋" w:eastAsia="仿宋" w:hAnsi="仿宋" w:cs="宋体" w:hint="eastAsia"/>
          <w:color w:val="000000"/>
          <w:kern w:val="0"/>
          <w:sz w:val="28"/>
          <w:szCs w:val="28"/>
        </w:rPr>
        <w:t>的人员</w:t>
      </w:r>
      <w:r w:rsidR="0059151E" w:rsidRPr="00E824C4">
        <w:rPr>
          <w:rFonts w:ascii="仿宋" w:eastAsia="仿宋" w:hAnsi="仿宋" w:cs="宋体" w:hint="eastAsia"/>
          <w:color w:val="000000"/>
          <w:kern w:val="0"/>
          <w:sz w:val="28"/>
          <w:szCs w:val="28"/>
        </w:rPr>
        <w:t>必须</w:t>
      </w:r>
      <w:r w:rsidR="0059151E" w:rsidRPr="00BF7E13">
        <w:rPr>
          <w:rFonts w:ascii="仿宋" w:eastAsia="仿宋" w:hAnsi="仿宋" w:cs="宋体" w:hint="eastAsia"/>
          <w:color w:val="000000"/>
          <w:kern w:val="0"/>
          <w:sz w:val="28"/>
          <w:szCs w:val="28"/>
        </w:rPr>
        <w:t>事先</w:t>
      </w:r>
      <w:r w:rsidR="0059151E" w:rsidRPr="00E824C4">
        <w:rPr>
          <w:rFonts w:ascii="仿宋" w:eastAsia="仿宋" w:hAnsi="仿宋" w:cs="宋体" w:hint="eastAsia"/>
          <w:color w:val="000000"/>
          <w:kern w:val="0"/>
          <w:sz w:val="28"/>
          <w:szCs w:val="28"/>
        </w:rPr>
        <w:t>核销</w:t>
      </w:r>
      <w:r w:rsidR="0059151E" w:rsidRPr="00BF7E13">
        <w:rPr>
          <w:rFonts w:ascii="仿宋" w:eastAsia="仿宋" w:hAnsi="仿宋" w:cs="宋体" w:hint="eastAsia"/>
          <w:color w:val="000000"/>
          <w:kern w:val="0"/>
          <w:sz w:val="28"/>
          <w:szCs w:val="28"/>
        </w:rPr>
        <w:t>相关</w:t>
      </w:r>
      <w:r w:rsidR="0059151E" w:rsidRPr="00E824C4">
        <w:rPr>
          <w:rFonts w:ascii="仿宋" w:eastAsia="仿宋" w:hAnsi="仿宋" w:cs="宋体" w:hint="eastAsia"/>
          <w:color w:val="000000"/>
          <w:kern w:val="0"/>
          <w:sz w:val="28"/>
          <w:szCs w:val="28"/>
        </w:rPr>
        <w:t>借款</w:t>
      </w:r>
      <w:r w:rsidRPr="00E824C4">
        <w:rPr>
          <w:rFonts w:ascii="仿宋" w:eastAsia="仿宋" w:hAnsi="仿宋" w:cs="宋体" w:hint="eastAsia"/>
          <w:color w:val="000000"/>
          <w:kern w:val="0"/>
          <w:sz w:val="28"/>
          <w:szCs w:val="28"/>
        </w:rPr>
        <w:t>；办理离退休手续的人员，应当提前办理借款的清还手续。</w:t>
      </w:r>
    </w:p>
    <w:p w:rsidR="00E824C4" w:rsidRPr="00E824C4" w:rsidRDefault="00E824C4" w:rsidP="00BF7E13">
      <w:pPr>
        <w:widowControl/>
        <w:spacing w:line="440" w:lineRule="exact"/>
        <w:ind w:firstLine="570"/>
        <w:jc w:val="left"/>
        <w:rPr>
          <w:rFonts w:ascii="仿宋" w:eastAsia="仿宋" w:hAnsi="仿宋" w:cs="宋体"/>
          <w:color w:val="000000"/>
          <w:kern w:val="0"/>
          <w:sz w:val="28"/>
          <w:szCs w:val="28"/>
        </w:rPr>
      </w:pPr>
      <w:r w:rsidRPr="00E824C4">
        <w:rPr>
          <w:rFonts w:ascii="仿宋" w:eastAsia="仿宋" w:hAnsi="仿宋" w:cs="宋体" w:hint="eastAsia"/>
          <w:color w:val="000000"/>
          <w:kern w:val="0"/>
          <w:sz w:val="28"/>
          <w:szCs w:val="28"/>
        </w:rPr>
        <w:t xml:space="preserve">3. </w:t>
      </w:r>
      <w:r w:rsidR="0059151E" w:rsidRPr="00BF7E13">
        <w:rPr>
          <w:rFonts w:ascii="仿宋" w:eastAsia="仿宋" w:hAnsi="仿宋" w:cs="宋体" w:hint="eastAsia"/>
          <w:color w:val="000000"/>
          <w:kern w:val="0"/>
          <w:sz w:val="28"/>
          <w:szCs w:val="28"/>
        </w:rPr>
        <w:t>财务部门要加强暂付款定期清理工作，每</w:t>
      </w:r>
      <w:r w:rsidRPr="00E824C4">
        <w:rPr>
          <w:rFonts w:ascii="仿宋" w:eastAsia="仿宋" w:hAnsi="仿宋" w:cs="宋体" w:hint="eastAsia"/>
          <w:color w:val="000000"/>
          <w:kern w:val="0"/>
          <w:sz w:val="28"/>
          <w:szCs w:val="28"/>
        </w:rPr>
        <w:t>年11月前后公布逾期未结清借款。</w:t>
      </w:r>
    </w:p>
    <w:p w:rsidR="00E824C4" w:rsidRPr="00E824C4" w:rsidRDefault="00E824C4" w:rsidP="00BF7E13">
      <w:pPr>
        <w:widowControl/>
        <w:spacing w:line="440" w:lineRule="exact"/>
        <w:ind w:firstLine="570"/>
        <w:jc w:val="left"/>
        <w:rPr>
          <w:rFonts w:ascii="仿宋" w:eastAsia="仿宋" w:hAnsi="仿宋" w:cs="宋体"/>
          <w:color w:val="000000"/>
          <w:kern w:val="0"/>
          <w:sz w:val="28"/>
          <w:szCs w:val="28"/>
        </w:rPr>
      </w:pPr>
      <w:r w:rsidRPr="00E824C4">
        <w:rPr>
          <w:rFonts w:ascii="仿宋" w:eastAsia="仿宋" w:hAnsi="仿宋" w:cs="宋体" w:hint="eastAsia"/>
          <w:b/>
          <w:color w:val="000000"/>
          <w:kern w:val="0"/>
          <w:sz w:val="28"/>
          <w:szCs w:val="28"/>
        </w:rPr>
        <w:t>第十条</w:t>
      </w:r>
      <w:r w:rsidRPr="00E824C4">
        <w:rPr>
          <w:rFonts w:ascii="仿宋" w:eastAsia="仿宋" w:hAnsi="仿宋" w:cs="宋体" w:hint="eastAsia"/>
          <w:color w:val="000000"/>
          <w:kern w:val="0"/>
          <w:sz w:val="28"/>
          <w:szCs w:val="28"/>
        </w:rPr>
        <w:t xml:space="preserve">　暂付款逾期处理</w:t>
      </w:r>
    </w:p>
    <w:p w:rsidR="00E824C4" w:rsidRPr="00E824C4" w:rsidRDefault="00E824C4" w:rsidP="00BF7E13">
      <w:pPr>
        <w:widowControl/>
        <w:spacing w:line="440" w:lineRule="exact"/>
        <w:ind w:firstLine="570"/>
        <w:jc w:val="left"/>
        <w:rPr>
          <w:rFonts w:ascii="仿宋" w:eastAsia="仿宋" w:hAnsi="仿宋" w:cs="宋体"/>
          <w:color w:val="000000"/>
          <w:kern w:val="0"/>
          <w:sz w:val="28"/>
          <w:szCs w:val="28"/>
        </w:rPr>
      </w:pPr>
      <w:r w:rsidRPr="00E824C4">
        <w:rPr>
          <w:rFonts w:ascii="仿宋" w:eastAsia="仿宋" w:hAnsi="仿宋" w:cs="宋体" w:hint="eastAsia"/>
          <w:color w:val="000000"/>
          <w:kern w:val="0"/>
          <w:sz w:val="28"/>
          <w:szCs w:val="28"/>
        </w:rPr>
        <w:t>对逾期6</w:t>
      </w:r>
      <w:r w:rsidR="0059151E" w:rsidRPr="00BF7E13">
        <w:rPr>
          <w:rFonts w:ascii="仿宋" w:eastAsia="仿宋" w:hAnsi="仿宋" w:cs="宋体" w:hint="eastAsia"/>
          <w:color w:val="000000"/>
          <w:kern w:val="0"/>
          <w:sz w:val="28"/>
          <w:szCs w:val="28"/>
        </w:rPr>
        <w:t>个月以上</w:t>
      </w:r>
      <w:r w:rsidRPr="00E824C4">
        <w:rPr>
          <w:rFonts w:ascii="仿宋" w:eastAsia="仿宋" w:hAnsi="仿宋" w:cs="宋体" w:hint="eastAsia"/>
          <w:color w:val="000000"/>
          <w:kern w:val="0"/>
          <w:sz w:val="28"/>
          <w:szCs w:val="28"/>
        </w:rPr>
        <w:t>，又未提交书面报告的，学校授权财务部门暂停发放借款人奖励性绩效工资等直至达到借款总金额。</w:t>
      </w:r>
    </w:p>
    <w:p w:rsidR="00E824C4" w:rsidRPr="00E824C4" w:rsidRDefault="00E824C4" w:rsidP="00BF7E13">
      <w:pPr>
        <w:widowControl/>
        <w:spacing w:line="440" w:lineRule="exact"/>
        <w:ind w:firstLine="570"/>
        <w:jc w:val="left"/>
        <w:rPr>
          <w:rFonts w:ascii="仿宋" w:eastAsia="仿宋" w:hAnsi="仿宋" w:cs="宋体"/>
          <w:color w:val="000000"/>
          <w:kern w:val="0"/>
          <w:sz w:val="28"/>
          <w:szCs w:val="28"/>
        </w:rPr>
      </w:pPr>
      <w:r w:rsidRPr="00E824C4">
        <w:rPr>
          <w:rFonts w:ascii="仿宋" w:eastAsia="仿宋" w:hAnsi="仿宋" w:cs="宋体" w:hint="eastAsia"/>
          <w:b/>
          <w:color w:val="000000"/>
          <w:kern w:val="0"/>
          <w:sz w:val="28"/>
          <w:szCs w:val="28"/>
        </w:rPr>
        <w:t xml:space="preserve">第十一条 </w:t>
      </w:r>
      <w:r w:rsidRPr="00E824C4">
        <w:rPr>
          <w:rFonts w:ascii="仿宋" w:eastAsia="仿宋" w:hAnsi="仿宋" w:cs="宋体" w:hint="eastAsia"/>
          <w:color w:val="000000"/>
          <w:kern w:val="0"/>
          <w:sz w:val="28"/>
          <w:szCs w:val="28"/>
        </w:rPr>
        <w:t>责任追究</w:t>
      </w:r>
    </w:p>
    <w:p w:rsidR="00E824C4" w:rsidRPr="00E824C4" w:rsidRDefault="00E824C4" w:rsidP="00BF7E13">
      <w:pPr>
        <w:widowControl/>
        <w:spacing w:line="440" w:lineRule="exact"/>
        <w:ind w:firstLine="570"/>
        <w:jc w:val="left"/>
        <w:rPr>
          <w:rFonts w:ascii="仿宋" w:eastAsia="仿宋" w:hAnsi="仿宋" w:cs="宋体"/>
          <w:color w:val="000000"/>
          <w:kern w:val="0"/>
          <w:sz w:val="28"/>
          <w:szCs w:val="28"/>
        </w:rPr>
      </w:pPr>
      <w:r w:rsidRPr="00E824C4">
        <w:rPr>
          <w:rFonts w:ascii="仿宋" w:eastAsia="仿宋" w:hAnsi="仿宋" w:cs="宋体" w:hint="eastAsia"/>
          <w:color w:val="000000"/>
          <w:kern w:val="0"/>
          <w:sz w:val="28"/>
          <w:szCs w:val="28"/>
        </w:rPr>
        <w:t>1. 对未按规定办理暂付款核销手续给学校造成损失的，借款人和</w:t>
      </w:r>
      <w:r w:rsidR="00BF7E13">
        <w:rPr>
          <w:rFonts w:ascii="仿宋" w:eastAsia="仿宋" w:hAnsi="仿宋" w:cs="宋体" w:hint="eastAsia"/>
          <w:color w:val="000000"/>
          <w:kern w:val="0"/>
          <w:sz w:val="28"/>
          <w:szCs w:val="28"/>
        </w:rPr>
        <w:t>学院、</w:t>
      </w:r>
      <w:r w:rsidR="0059151E" w:rsidRPr="00BF7E13">
        <w:rPr>
          <w:rFonts w:ascii="仿宋" w:eastAsia="仿宋" w:hAnsi="仿宋" w:cs="宋体" w:hint="eastAsia"/>
          <w:color w:val="000000"/>
          <w:kern w:val="0"/>
          <w:sz w:val="28"/>
          <w:szCs w:val="28"/>
        </w:rPr>
        <w:t>部门（</w:t>
      </w:r>
      <w:r w:rsidRPr="00E824C4">
        <w:rPr>
          <w:rFonts w:ascii="仿宋" w:eastAsia="仿宋" w:hAnsi="仿宋" w:cs="宋体" w:hint="eastAsia"/>
          <w:color w:val="000000"/>
          <w:kern w:val="0"/>
          <w:sz w:val="28"/>
          <w:szCs w:val="28"/>
        </w:rPr>
        <w:t>项目</w:t>
      </w:r>
      <w:r w:rsidR="0059151E" w:rsidRPr="00BF7E13">
        <w:rPr>
          <w:rFonts w:ascii="仿宋" w:eastAsia="仿宋" w:hAnsi="仿宋" w:cs="宋体" w:hint="eastAsia"/>
          <w:color w:val="000000"/>
          <w:kern w:val="0"/>
          <w:sz w:val="28"/>
          <w:szCs w:val="28"/>
        </w:rPr>
        <w:t>）</w:t>
      </w:r>
      <w:r w:rsidRPr="00E824C4">
        <w:rPr>
          <w:rFonts w:ascii="仿宋" w:eastAsia="仿宋" w:hAnsi="仿宋" w:cs="宋体" w:hint="eastAsia"/>
          <w:color w:val="000000"/>
          <w:kern w:val="0"/>
          <w:sz w:val="28"/>
          <w:szCs w:val="28"/>
        </w:rPr>
        <w:t>负责人共同承担全部责任。</w:t>
      </w:r>
    </w:p>
    <w:p w:rsidR="00E824C4" w:rsidRPr="00E824C4" w:rsidRDefault="00E824C4" w:rsidP="00BF7E13">
      <w:pPr>
        <w:widowControl/>
        <w:spacing w:line="440" w:lineRule="exact"/>
        <w:ind w:firstLine="570"/>
        <w:jc w:val="left"/>
        <w:rPr>
          <w:rFonts w:ascii="仿宋" w:eastAsia="仿宋" w:hAnsi="仿宋" w:cs="宋体"/>
          <w:color w:val="000000"/>
          <w:kern w:val="0"/>
          <w:sz w:val="28"/>
          <w:szCs w:val="28"/>
        </w:rPr>
      </w:pPr>
      <w:r w:rsidRPr="00E824C4">
        <w:rPr>
          <w:rFonts w:ascii="仿宋" w:eastAsia="仿宋" w:hAnsi="仿宋" w:cs="宋体" w:hint="eastAsia"/>
          <w:color w:val="000000"/>
          <w:kern w:val="0"/>
          <w:sz w:val="28"/>
          <w:szCs w:val="28"/>
        </w:rPr>
        <w:t>2. 对挪用公款或公借私用等违法违纪行为，学校将根据有关法律法规追究当事人和审批人责任，严重的移交司法机关处理。</w:t>
      </w:r>
    </w:p>
    <w:p w:rsidR="00E824C4" w:rsidRPr="00E824C4" w:rsidRDefault="00E824C4" w:rsidP="00BF7E13">
      <w:pPr>
        <w:widowControl/>
        <w:spacing w:line="440" w:lineRule="exact"/>
        <w:ind w:firstLine="570"/>
        <w:jc w:val="left"/>
        <w:rPr>
          <w:rFonts w:ascii="仿宋" w:eastAsia="仿宋" w:hAnsi="仿宋" w:cs="宋体"/>
          <w:color w:val="000000"/>
          <w:kern w:val="0"/>
          <w:sz w:val="24"/>
          <w:szCs w:val="24"/>
        </w:rPr>
      </w:pPr>
      <w:r w:rsidRPr="00E824C4">
        <w:rPr>
          <w:rFonts w:ascii="仿宋" w:eastAsia="仿宋" w:hAnsi="仿宋" w:cs="宋体" w:hint="eastAsia"/>
          <w:b/>
          <w:color w:val="000000"/>
          <w:kern w:val="0"/>
          <w:sz w:val="28"/>
          <w:szCs w:val="28"/>
        </w:rPr>
        <w:t>第十二条</w:t>
      </w:r>
      <w:r w:rsidRPr="00E824C4">
        <w:rPr>
          <w:rFonts w:ascii="仿宋" w:eastAsia="仿宋" w:hAnsi="仿宋" w:cs="宋体" w:hint="eastAsia"/>
          <w:color w:val="000000"/>
          <w:kern w:val="0"/>
          <w:sz w:val="28"/>
          <w:szCs w:val="28"/>
        </w:rPr>
        <w:t xml:space="preserve">　本办法由财务</w:t>
      </w:r>
      <w:r w:rsidRPr="00BF7E13">
        <w:rPr>
          <w:rFonts w:ascii="仿宋" w:eastAsia="仿宋" w:hAnsi="仿宋" w:cs="宋体" w:hint="eastAsia"/>
          <w:color w:val="000000"/>
          <w:kern w:val="0"/>
          <w:sz w:val="28"/>
          <w:szCs w:val="28"/>
        </w:rPr>
        <w:t>处</w:t>
      </w:r>
      <w:r w:rsidRPr="00E824C4">
        <w:rPr>
          <w:rFonts w:ascii="仿宋" w:eastAsia="仿宋" w:hAnsi="仿宋" w:cs="宋体" w:hint="eastAsia"/>
          <w:color w:val="000000"/>
          <w:kern w:val="0"/>
          <w:sz w:val="28"/>
          <w:szCs w:val="28"/>
        </w:rPr>
        <w:t>负责解释，自发布之日起施行</w:t>
      </w:r>
      <w:r w:rsidRPr="00BF7E13">
        <w:rPr>
          <w:rFonts w:ascii="仿宋" w:eastAsia="仿宋" w:hAnsi="仿宋" w:cs="宋体" w:hint="eastAsia"/>
          <w:color w:val="000000"/>
          <w:kern w:val="0"/>
          <w:sz w:val="28"/>
          <w:szCs w:val="28"/>
        </w:rPr>
        <w:t>。</w:t>
      </w:r>
    </w:p>
    <w:sectPr w:rsidR="00E824C4" w:rsidRPr="00E824C4" w:rsidSect="004E65AB">
      <w:pgSz w:w="11906" w:h="16838"/>
      <w:pgMar w:top="1701" w:right="1701"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BE5" w:rsidRDefault="00717BE5" w:rsidP="00A91C37">
      <w:r>
        <w:separator/>
      </w:r>
    </w:p>
  </w:endnote>
  <w:endnote w:type="continuationSeparator" w:id="1">
    <w:p w:rsidR="00717BE5" w:rsidRDefault="00717BE5" w:rsidP="00A91C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BE5" w:rsidRDefault="00717BE5" w:rsidP="00A91C37">
      <w:r>
        <w:separator/>
      </w:r>
    </w:p>
  </w:footnote>
  <w:footnote w:type="continuationSeparator" w:id="1">
    <w:p w:rsidR="00717BE5" w:rsidRDefault="00717BE5" w:rsidP="00A91C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24C4"/>
    <w:rsid w:val="001A47B4"/>
    <w:rsid w:val="00202D92"/>
    <w:rsid w:val="003A7277"/>
    <w:rsid w:val="004E65AB"/>
    <w:rsid w:val="0059151E"/>
    <w:rsid w:val="00692769"/>
    <w:rsid w:val="00717BE5"/>
    <w:rsid w:val="00783DDC"/>
    <w:rsid w:val="00A033C6"/>
    <w:rsid w:val="00A91C37"/>
    <w:rsid w:val="00AF0FCD"/>
    <w:rsid w:val="00B6453B"/>
    <w:rsid w:val="00BF026A"/>
    <w:rsid w:val="00BF7E13"/>
    <w:rsid w:val="00D42315"/>
    <w:rsid w:val="00E72F1C"/>
    <w:rsid w:val="00E824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7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824C4"/>
    <w:rPr>
      <w:b/>
      <w:bCs/>
    </w:rPr>
  </w:style>
  <w:style w:type="paragraph" w:styleId="a4">
    <w:name w:val="header"/>
    <w:basedOn w:val="a"/>
    <w:link w:val="Char"/>
    <w:uiPriority w:val="99"/>
    <w:semiHidden/>
    <w:unhideWhenUsed/>
    <w:rsid w:val="00A91C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91C37"/>
    <w:rPr>
      <w:sz w:val="18"/>
      <w:szCs w:val="18"/>
    </w:rPr>
  </w:style>
  <w:style w:type="paragraph" w:styleId="a5">
    <w:name w:val="footer"/>
    <w:basedOn w:val="a"/>
    <w:link w:val="Char0"/>
    <w:uiPriority w:val="99"/>
    <w:semiHidden/>
    <w:unhideWhenUsed/>
    <w:rsid w:val="00A91C3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91C37"/>
    <w:rPr>
      <w:sz w:val="18"/>
      <w:szCs w:val="18"/>
    </w:rPr>
  </w:style>
</w:styles>
</file>

<file path=word/webSettings.xml><?xml version="1.0" encoding="utf-8"?>
<w:webSettings xmlns:r="http://schemas.openxmlformats.org/officeDocument/2006/relationships" xmlns:w="http://schemas.openxmlformats.org/wordprocessingml/2006/main">
  <w:divs>
    <w:div w:id="1495140831">
      <w:bodyDiv w:val="1"/>
      <w:marLeft w:val="0"/>
      <w:marRight w:val="0"/>
      <w:marTop w:val="0"/>
      <w:marBottom w:val="0"/>
      <w:divBdr>
        <w:top w:val="none" w:sz="0" w:space="0" w:color="auto"/>
        <w:left w:val="none" w:sz="0" w:space="0" w:color="auto"/>
        <w:bottom w:val="none" w:sz="0" w:space="0" w:color="auto"/>
        <w:right w:val="none" w:sz="0" w:space="0" w:color="auto"/>
      </w:divBdr>
      <w:divsChild>
        <w:div w:id="591472038">
          <w:marLeft w:val="0"/>
          <w:marRight w:val="0"/>
          <w:marTop w:val="0"/>
          <w:marBottom w:val="0"/>
          <w:divBdr>
            <w:top w:val="none" w:sz="0" w:space="0" w:color="auto"/>
            <w:left w:val="none" w:sz="0" w:space="0" w:color="auto"/>
            <w:bottom w:val="none" w:sz="0" w:space="0" w:color="auto"/>
            <w:right w:val="none" w:sz="0" w:space="0" w:color="auto"/>
          </w:divBdr>
          <w:divsChild>
            <w:div w:id="2108385411">
              <w:marLeft w:val="0"/>
              <w:marRight w:val="0"/>
              <w:marTop w:val="0"/>
              <w:marBottom w:val="0"/>
              <w:divBdr>
                <w:top w:val="none" w:sz="0" w:space="0" w:color="auto"/>
                <w:left w:val="none" w:sz="0" w:space="0" w:color="auto"/>
                <w:bottom w:val="none" w:sz="0" w:space="0" w:color="auto"/>
                <w:right w:val="none" w:sz="0" w:space="0" w:color="auto"/>
              </w:divBdr>
              <w:divsChild>
                <w:div w:id="2096702686">
                  <w:marLeft w:val="0"/>
                  <w:marRight w:val="0"/>
                  <w:marTop w:val="0"/>
                  <w:marBottom w:val="0"/>
                  <w:divBdr>
                    <w:top w:val="none" w:sz="0" w:space="0" w:color="auto"/>
                    <w:left w:val="none" w:sz="0" w:space="0" w:color="auto"/>
                    <w:bottom w:val="none" w:sz="0" w:space="0" w:color="auto"/>
                    <w:right w:val="none" w:sz="0" w:space="0" w:color="auto"/>
                  </w:divBdr>
                  <w:divsChild>
                    <w:div w:id="1527793919">
                      <w:marLeft w:val="0"/>
                      <w:marRight w:val="0"/>
                      <w:marTop w:val="0"/>
                      <w:marBottom w:val="0"/>
                      <w:divBdr>
                        <w:top w:val="none" w:sz="0" w:space="0" w:color="auto"/>
                        <w:left w:val="none" w:sz="0" w:space="0" w:color="auto"/>
                        <w:bottom w:val="none" w:sz="0" w:space="0" w:color="auto"/>
                        <w:right w:val="none" w:sz="0" w:space="0" w:color="auto"/>
                      </w:divBdr>
                      <w:divsChild>
                        <w:div w:id="1895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BBDC9-AAF4-48A8-8525-9F0BA3CF1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2019-04-15T05:42:00Z</cp:lastPrinted>
  <dcterms:created xsi:type="dcterms:W3CDTF">2019-04-15T05:31:00Z</dcterms:created>
  <dcterms:modified xsi:type="dcterms:W3CDTF">2019-04-15T07:43:00Z</dcterms:modified>
</cp:coreProperties>
</file>